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77B42" w14:textId="77777777" w:rsidR="008070DB" w:rsidRPr="008070DB" w:rsidRDefault="008070DB" w:rsidP="00DD5DFD">
      <w:pPr>
        <w:widowControl/>
        <w:adjustRightInd w:val="0"/>
        <w:jc w:val="center"/>
        <w:rPr>
          <w:b/>
          <w:bCs/>
          <w:color w:val="000000"/>
          <w:sz w:val="20"/>
          <w:szCs w:val="20"/>
        </w:rPr>
      </w:pPr>
    </w:p>
    <w:p w14:paraId="66231244" w14:textId="42B0FC2F" w:rsidR="00DD5DFD" w:rsidRDefault="00DD5DFD" w:rsidP="00DD5DFD">
      <w:pPr>
        <w:widowControl/>
        <w:adjustRightInd w:val="0"/>
        <w:jc w:val="center"/>
        <w:rPr>
          <w:rFonts w:ascii="Arial" w:eastAsiaTheme="minorHAnsi" w:hAnsi="Arial" w:cs="Arial"/>
          <w:sz w:val="20"/>
          <w:szCs w:val="20"/>
        </w:rPr>
      </w:pPr>
      <w:r>
        <w:rPr>
          <w:b/>
          <w:bCs/>
          <w:color w:val="000000"/>
          <w:sz w:val="32"/>
          <w:szCs w:val="32"/>
        </w:rPr>
        <w:t>А</w:t>
      </w:r>
      <w:r w:rsidRPr="00DD5DFD">
        <w:rPr>
          <w:b/>
          <w:bCs/>
          <w:color w:val="000000"/>
          <w:sz w:val="32"/>
          <w:szCs w:val="32"/>
        </w:rPr>
        <w:t>кта обследования дымовых и вентиляционных каналов</w:t>
      </w:r>
    </w:p>
    <w:p w14:paraId="782F35F7" w14:textId="66D5EB27" w:rsidR="00846A55" w:rsidRPr="008070DB" w:rsidRDefault="00846A55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8070DB" w:rsidRPr="00025A68" w14:paraId="699B3975" w14:textId="77777777" w:rsidTr="009F4AED">
        <w:tc>
          <w:tcPr>
            <w:tcW w:w="4780" w:type="dxa"/>
          </w:tcPr>
          <w:p w14:paraId="45BDE1BE" w14:textId="77777777" w:rsidR="008070DB" w:rsidRPr="00FE7485" w:rsidRDefault="008070DB" w:rsidP="009F4AE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4780" w:type="dxa"/>
          </w:tcPr>
          <w:p w14:paraId="208A02D4" w14:textId="77777777" w:rsidR="008070DB" w:rsidRPr="00025A68" w:rsidRDefault="008070DB" w:rsidP="009F4AE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A68">
              <w:rPr>
                <w:rFonts w:ascii="Times New Roman" w:hAnsi="Times New Roman" w:cs="Times New Roman"/>
                <w:sz w:val="24"/>
                <w:szCs w:val="24"/>
              </w:rPr>
              <w:t>«___» __________ 202_ г.</w:t>
            </w:r>
          </w:p>
        </w:tc>
      </w:tr>
      <w:tr w:rsidR="008070DB" w:rsidRPr="00225C94" w14:paraId="5E3ACAEB" w14:textId="77777777" w:rsidTr="009F4AED">
        <w:tc>
          <w:tcPr>
            <w:tcW w:w="4780" w:type="dxa"/>
          </w:tcPr>
          <w:p w14:paraId="02F8316C" w14:textId="77777777" w:rsidR="008070DB" w:rsidRPr="00225C94" w:rsidRDefault="008070DB" w:rsidP="009F4AED">
            <w:pPr>
              <w:pStyle w:val="ConsPlusNonforma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0" w:name="_GoBack"/>
            <w:r w:rsidRPr="00225C94">
              <w:rPr>
                <w:rFonts w:ascii="Times New Roman" w:hAnsi="Times New Roman" w:cs="Times New Roman"/>
                <w:sz w:val="12"/>
                <w:szCs w:val="12"/>
              </w:rPr>
              <w:t>(место, город)</w:t>
            </w:r>
          </w:p>
        </w:tc>
        <w:tc>
          <w:tcPr>
            <w:tcW w:w="4780" w:type="dxa"/>
          </w:tcPr>
          <w:p w14:paraId="068CAFA4" w14:textId="77777777" w:rsidR="008070DB" w:rsidRPr="00225C94" w:rsidRDefault="008070DB" w:rsidP="009F4AED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 w:rsidRPr="00225C94">
              <w:rPr>
                <w:rFonts w:ascii="Times New Roman" w:hAnsi="Times New Roman" w:cs="Times New Roman"/>
                <w:sz w:val="12"/>
                <w:szCs w:val="12"/>
              </w:rPr>
              <w:tab/>
              <w:t>(дата)</w:t>
            </w:r>
            <w:r w:rsidRPr="00225C94">
              <w:rPr>
                <w:rFonts w:ascii="Times New Roman" w:hAnsi="Times New Roman" w:cs="Times New Roman"/>
                <w:sz w:val="12"/>
                <w:szCs w:val="12"/>
              </w:rPr>
              <w:tab/>
              <w:t xml:space="preserve">                 </w:t>
            </w:r>
          </w:p>
        </w:tc>
      </w:tr>
      <w:bookmarkEnd w:id="0"/>
    </w:tbl>
    <w:p w14:paraId="674EDA64" w14:textId="77777777" w:rsidR="00BB15FF" w:rsidRPr="008070DB" w:rsidRDefault="00BB15FF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1A97475E" w14:textId="77777777" w:rsidR="00225C94" w:rsidRPr="00FE7485" w:rsidRDefault="00225C94" w:rsidP="00225C9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E7485">
        <w:rPr>
          <w:rFonts w:ascii="Times New Roman" w:hAnsi="Times New Roman" w:cs="Times New Roman"/>
          <w:sz w:val="22"/>
          <w:szCs w:val="22"/>
        </w:rPr>
        <w:t>Мы, нижеподписавшиеся, составили настоящий акт о том, что в отношении теплопотребляющей установки (далее – ТПУ):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850"/>
        <w:gridCol w:w="567"/>
        <w:gridCol w:w="6593"/>
      </w:tblGrid>
      <w:tr w:rsidR="00225C94" w14:paraId="4C29C297" w14:textId="77777777" w:rsidTr="001A7D3B">
        <w:tc>
          <w:tcPr>
            <w:tcW w:w="2410" w:type="dxa"/>
            <w:gridSpan w:val="2"/>
          </w:tcPr>
          <w:p w14:paraId="38998F15" w14:textId="77777777" w:rsidR="00225C94" w:rsidRDefault="00225C94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14:paraId="7612D95D" w14:textId="77777777" w:rsidR="00225C94" w:rsidRDefault="00225C94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C94" w14:paraId="32272018" w14:textId="77777777" w:rsidTr="001A7D3B">
        <w:tc>
          <w:tcPr>
            <w:tcW w:w="1560" w:type="dxa"/>
          </w:tcPr>
          <w:p w14:paraId="791AF3CB" w14:textId="77777777" w:rsidR="00225C94" w:rsidRDefault="00225C94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14:paraId="1A07A3E4" w14:textId="77777777" w:rsidR="00225C94" w:rsidRDefault="00225C94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C94" w14:paraId="6BCCB352" w14:textId="77777777" w:rsidTr="001A7D3B">
        <w:tc>
          <w:tcPr>
            <w:tcW w:w="2977" w:type="dxa"/>
            <w:gridSpan w:val="3"/>
          </w:tcPr>
          <w:p w14:paraId="22071063" w14:textId="77777777" w:rsidR="00225C94" w:rsidRDefault="00225C94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14:paraId="040C6D60" w14:textId="77777777" w:rsidR="00225C94" w:rsidRDefault="00225C94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1659BC" w14:textId="77777777" w:rsidR="008070DB" w:rsidRDefault="008070DB" w:rsidP="00736742">
      <w:pPr>
        <w:spacing w:line="300" w:lineRule="auto"/>
        <w:jc w:val="both"/>
      </w:pPr>
    </w:p>
    <w:p w14:paraId="6183F85B" w14:textId="074E84F5" w:rsidR="001417CA" w:rsidRPr="008070DB" w:rsidRDefault="008070DB" w:rsidP="00736742">
      <w:pPr>
        <w:spacing w:line="300" w:lineRule="auto"/>
        <w:jc w:val="both"/>
      </w:pPr>
      <w:r w:rsidRPr="0010141D">
        <w:t xml:space="preserve">произведен осмотр </w:t>
      </w:r>
      <w:r w:rsidRPr="008070DB">
        <w:rPr>
          <w:rFonts w:eastAsiaTheme="minorHAnsi"/>
        </w:rPr>
        <w:t>каналов</w:t>
      </w:r>
      <w:r w:rsidRPr="008070DB">
        <w:t xml:space="preserve"> </w:t>
      </w:r>
      <w:r w:rsidR="0071792B" w:rsidRPr="008070DB">
        <w:t>с целью установления соответствия требованиям нормативных документов и возможности эксплуатации</w:t>
      </w:r>
      <w:r w:rsidR="00C26DAF" w:rsidRPr="008070DB">
        <w:t xml:space="preserve"> в отопительный период.</w:t>
      </w:r>
    </w:p>
    <w:p w14:paraId="1DC71D21" w14:textId="0573FA83" w:rsidR="0071792B" w:rsidRPr="008070DB" w:rsidRDefault="0071792B" w:rsidP="00736742">
      <w:pPr>
        <w:spacing w:line="300" w:lineRule="auto"/>
        <w:ind w:firstLine="709"/>
        <w:jc w:val="both"/>
      </w:pPr>
    </w:p>
    <w:p w14:paraId="2DB6F739" w14:textId="77777777" w:rsidR="00BB15FF" w:rsidRPr="008070DB" w:rsidRDefault="00BB15FF" w:rsidP="00BB15FF">
      <w:pPr>
        <w:ind w:firstLine="709"/>
        <w:jc w:val="both"/>
        <w:rPr>
          <w:b/>
          <w:lang w:eastAsia="ru-RU"/>
        </w:rPr>
      </w:pPr>
      <w:r w:rsidRPr="008070DB">
        <w:rPr>
          <w:b/>
          <w:lang w:eastAsia="ru-RU"/>
        </w:rPr>
        <w:t>ЗАКЛЮЧЕНИЕ:</w:t>
      </w:r>
    </w:p>
    <w:p w14:paraId="60E48DFA" w14:textId="589CFD96" w:rsidR="00BB15FF" w:rsidRPr="008070DB" w:rsidRDefault="00BB15FF" w:rsidP="00BB15FF">
      <w:pPr>
        <w:pStyle w:val="a3"/>
        <w:spacing w:before="1"/>
        <w:ind w:firstLine="709"/>
        <w:jc w:val="both"/>
        <w:rPr>
          <w:sz w:val="22"/>
          <w:szCs w:val="22"/>
        </w:rPr>
      </w:pPr>
      <w:r w:rsidRPr="008070DB">
        <w:rPr>
          <w:sz w:val="22"/>
          <w:szCs w:val="22"/>
        </w:rPr>
        <w:t>По результатам выполненного обследования</w:t>
      </w:r>
      <w:r w:rsidR="00225C94">
        <w:rPr>
          <w:sz w:val="22"/>
          <w:szCs w:val="22"/>
        </w:rPr>
        <w:t xml:space="preserve"> дымовые</w:t>
      </w:r>
      <w:r w:rsidRPr="008070DB">
        <w:rPr>
          <w:sz w:val="22"/>
          <w:szCs w:val="22"/>
        </w:rPr>
        <w:t xml:space="preserve"> каналы</w:t>
      </w:r>
      <w:r w:rsidR="00225C94">
        <w:rPr>
          <w:sz w:val="22"/>
          <w:szCs w:val="22"/>
        </w:rPr>
        <w:t xml:space="preserve"> и вентиляционные шахты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BB15FF" w14:paraId="31107C6D" w14:textId="77777777" w:rsidTr="009E261B">
        <w:trPr>
          <w:trHeight w:val="971"/>
        </w:trPr>
        <w:tc>
          <w:tcPr>
            <w:tcW w:w="4780" w:type="dxa"/>
            <w:vAlign w:val="center"/>
          </w:tcPr>
          <w:p w14:paraId="3B27A47C" w14:textId="2B0F6457" w:rsidR="00BB15FF" w:rsidRDefault="008070DB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08893A25" wp14:editId="13885D6F">
                      <wp:extent cx="342900" cy="342900"/>
                      <wp:effectExtent l="19050" t="19050" r="19050" b="19050"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62F6156" id="Прямоугольник 2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D3L1aJ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4780" w:type="dxa"/>
            <w:vAlign w:val="center"/>
          </w:tcPr>
          <w:p w14:paraId="7ADDFBC4" w14:textId="1387BA0E" w:rsidR="00BB15FF" w:rsidRDefault="008070DB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58F96A2D" wp14:editId="736B17F0">
                      <wp:extent cx="342900" cy="342900"/>
                      <wp:effectExtent l="19050" t="19050" r="19050" b="19050"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766D893" id="Прямоугольник 1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Bu+AjV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</w:tr>
      <w:tr w:rsidR="00BB15FF" w:rsidRPr="008070DB" w14:paraId="51347CDB" w14:textId="77777777" w:rsidTr="00225C94">
        <w:trPr>
          <w:trHeight w:val="564"/>
        </w:trPr>
        <w:tc>
          <w:tcPr>
            <w:tcW w:w="4780" w:type="dxa"/>
          </w:tcPr>
          <w:p w14:paraId="11077387" w14:textId="195804D0" w:rsidR="00BB15FF" w:rsidRDefault="00225C94" w:rsidP="009E261B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СООТВЕТСТВУЮТ</w:t>
            </w:r>
          </w:p>
          <w:p w14:paraId="60821C91" w14:textId="2CE992C8" w:rsidR="008070DB" w:rsidRPr="008070DB" w:rsidRDefault="00225C94" w:rsidP="008070DB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требованиями технических регламентов и действующего законодательства</w:t>
            </w:r>
          </w:p>
        </w:tc>
        <w:tc>
          <w:tcPr>
            <w:tcW w:w="4780" w:type="dxa"/>
          </w:tcPr>
          <w:p w14:paraId="7A8EBEA3" w14:textId="4D3F151D" w:rsidR="00BB15FF" w:rsidRPr="008070DB" w:rsidRDefault="00BB15FF" w:rsidP="00225C94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8070DB">
              <w:rPr>
                <w:sz w:val="22"/>
                <w:szCs w:val="22"/>
              </w:rPr>
              <w:t xml:space="preserve">НЕ </w:t>
            </w:r>
            <w:r w:rsidR="00225C94">
              <w:rPr>
                <w:sz w:val="22"/>
                <w:szCs w:val="22"/>
              </w:rPr>
              <w:t>соответствуют</w:t>
            </w:r>
          </w:p>
        </w:tc>
      </w:tr>
    </w:tbl>
    <w:p w14:paraId="4EED1423" w14:textId="77777777" w:rsidR="00BB15FF" w:rsidRDefault="00BB15FF" w:rsidP="00BB15FF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4"/>
          <w:szCs w:val="24"/>
        </w:rPr>
      </w:pPr>
    </w:p>
    <w:p w14:paraId="3CEE4C61" w14:textId="77777777" w:rsidR="008070DB" w:rsidRDefault="008070DB" w:rsidP="008070DB">
      <w:pPr>
        <w:pStyle w:val="a3"/>
        <w:spacing w:before="1"/>
        <w:jc w:val="both"/>
        <w:rPr>
          <w:spacing w:val="-2"/>
          <w:sz w:val="22"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45"/>
        <w:gridCol w:w="1134"/>
        <w:gridCol w:w="3119"/>
      </w:tblGrid>
      <w:tr w:rsidR="008070DB" w:rsidRPr="00FE7485" w14:paraId="51A76A5C" w14:textId="77777777" w:rsidTr="009F4AED">
        <w:trPr>
          <w:trHeight w:val="323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1CF4F59A" w14:textId="77777777"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7ED455" w14:textId="77777777"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28A4B458" w14:textId="77777777"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8070DB" w:rsidRPr="00FE7485" w14:paraId="7FAC8AB7" w14:textId="77777777" w:rsidTr="00225C94">
        <w:trPr>
          <w:trHeight w:val="360"/>
        </w:trPr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1EA835D3" w14:textId="77777777" w:rsidR="008070DB" w:rsidRPr="00FE7485" w:rsidRDefault="008070DB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25906E" w14:textId="77777777" w:rsidR="008070DB" w:rsidRPr="00FE7485" w:rsidRDefault="008070DB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5A22AF51" w14:textId="77777777" w:rsidR="008070DB" w:rsidRPr="00FE7485" w:rsidRDefault="008070DB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</w:tr>
      <w:tr w:rsidR="008070DB" w:rsidRPr="00FE7485" w14:paraId="6A4330E8" w14:textId="77777777" w:rsidTr="009F4AED">
        <w:trPr>
          <w:trHeight w:val="41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19529BF3" w14:textId="77777777"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356A5C" w14:textId="77777777" w:rsidR="008070DB" w:rsidRPr="00FE7485" w:rsidRDefault="008070DB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493DFDEC" w14:textId="77777777"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8070DB" w:rsidRPr="00FE7485" w14:paraId="2C147227" w14:textId="77777777" w:rsidTr="009F4AED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2EB81CE2" w14:textId="77777777"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38D374" w14:textId="77777777" w:rsidR="008070DB" w:rsidRPr="00FE7485" w:rsidRDefault="008070DB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671502AC" w14:textId="77777777"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8070DB" w:rsidRPr="00FE7485" w14:paraId="44F4F8F3" w14:textId="77777777" w:rsidTr="009F4AED">
        <w:trPr>
          <w:trHeight w:val="42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276C0AB3" w14:textId="77777777"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E34845" w14:textId="77777777" w:rsidR="008070DB" w:rsidRPr="00FE7485" w:rsidRDefault="008070DB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085877B4" w14:textId="77777777"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8070DB" w:rsidRPr="00FE7485" w14:paraId="178FBD13" w14:textId="77777777" w:rsidTr="009F4AED"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F63D7" w14:textId="77777777"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A5CF40" w14:textId="77777777" w:rsidR="008070DB" w:rsidRPr="00FE7485" w:rsidRDefault="008070DB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CA12A" w14:textId="77777777"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8070DB" w:rsidRPr="00FE7485" w14:paraId="23EAEF8A" w14:textId="77777777" w:rsidTr="009F4AED"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00553C47" w14:textId="77777777"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F61003" w14:textId="77777777" w:rsidR="008070DB" w:rsidRPr="00FE7485" w:rsidRDefault="008070DB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5AD120FA" w14:textId="77777777"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</w:tbl>
    <w:p w14:paraId="06F43703" w14:textId="77777777" w:rsidR="008070DB" w:rsidRPr="0010141D" w:rsidRDefault="008070DB" w:rsidP="008070DB">
      <w:pPr>
        <w:pStyle w:val="a3"/>
        <w:spacing w:before="1"/>
        <w:jc w:val="both"/>
        <w:rPr>
          <w:spacing w:val="-2"/>
          <w:sz w:val="22"/>
          <w:szCs w:val="22"/>
        </w:rPr>
      </w:pPr>
    </w:p>
    <w:p w14:paraId="4D5E391F" w14:textId="32C249AE" w:rsidR="00BB15FF" w:rsidRDefault="00BB15FF" w:rsidP="008070DB">
      <w:pPr>
        <w:pStyle w:val="ConsPlusNonformat"/>
        <w:widowControl/>
        <w:ind w:firstLine="112"/>
        <w:jc w:val="both"/>
        <w:rPr>
          <w:sz w:val="24"/>
          <w:szCs w:val="24"/>
        </w:rPr>
      </w:pPr>
    </w:p>
    <w:sectPr w:rsidR="00BB15FF" w:rsidSect="009E71AD">
      <w:headerReference w:type="first" r:id="rId8"/>
      <w:type w:val="continuous"/>
      <w:pgSz w:w="11910" w:h="16840"/>
      <w:pgMar w:top="620" w:right="740" w:bottom="280" w:left="160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5F80E" w14:textId="77777777" w:rsidR="00BC33FF" w:rsidRDefault="00BC33FF" w:rsidP="00BC33FF">
      <w:r>
        <w:separator/>
      </w:r>
    </w:p>
  </w:endnote>
  <w:endnote w:type="continuationSeparator" w:id="0">
    <w:p w14:paraId="3791CDAD" w14:textId="77777777" w:rsidR="00BC33FF" w:rsidRDefault="00BC33FF" w:rsidP="00BC3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9783E" w14:textId="77777777" w:rsidR="00BC33FF" w:rsidRDefault="00BC33FF" w:rsidP="00BC33FF">
      <w:r>
        <w:separator/>
      </w:r>
    </w:p>
  </w:footnote>
  <w:footnote w:type="continuationSeparator" w:id="0">
    <w:p w14:paraId="6AB4D989" w14:textId="77777777" w:rsidR="00BC33FF" w:rsidRDefault="00BC33FF" w:rsidP="00BC3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89ABE" w14:textId="2F50ABCD" w:rsidR="00BB15FF" w:rsidRPr="008070DB" w:rsidRDefault="008070DB" w:rsidP="008070DB">
    <w:pPr>
      <w:pStyle w:val="a8"/>
      <w:tabs>
        <w:tab w:val="clear" w:pos="9355"/>
        <w:tab w:val="right" w:pos="9498"/>
      </w:tabs>
      <w:ind w:left="6237"/>
      <w:jc w:val="right"/>
      <w:rPr>
        <w:b/>
        <w:bCs/>
        <w:color w:val="808080" w:themeColor="background1" w:themeShade="80"/>
        <w:sz w:val="28"/>
        <w:szCs w:val="28"/>
      </w:rPr>
    </w:pPr>
    <w:r w:rsidRPr="008070DB">
      <w:rPr>
        <w:b/>
        <w:bCs/>
        <w:color w:val="808080" w:themeColor="background1" w:themeShade="80"/>
        <w:sz w:val="28"/>
        <w:szCs w:val="28"/>
      </w:rPr>
      <w:t xml:space="preserve">Оценочный лист </w:t>
    </w:r>
    <w:r w:rsidR="00BB15FF" w:rsidRPr="008070DB">
      <w:rPr>
        <w:b/>
        <w:bCs/>
        <w:color w:val="808080" w:themeColor="background1" w:themeShade="80"/>
        <w:sz w:val="28"/>
        <w:szCs w:val="28"/>
      </w:rPr>
      <w:t>п. 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 w15:restartNumberingAfterBreak="0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04B06"/>
    <w:rsid w:val="00077A32"/>
    <w:rsid w:val="000D3511"/>
    <w:rsid w:val="000F40DA"/>
    <w:rsid w:val="001417CA"/>
    <w:rsid w:val="00162609"/>
    <w:rsid w:val="00164C60"/>
    <w:rsid w:val="00175960"/>
    <w:rsid w:val="001B7FCD"/>
    <w:rsid w:val="00225C94"/>
    <w:rsid w:val="002A188E"/>
    <w:rsid w:val="002D0D72"/>
    <w:rsid w:val="0030448B"/>
    <w:rsid w:val="003238F6"/>
    <w:rsid w:val="00363D5D"/>
    <w:rsid w:val="00384D93"/>
    <w:rsid w:val="003D49FE"/>
    <w:rsid w:val="00405D40"/>
    <w:rsid w:val="004635B7"/>
    <w:rsid w:val="004C428C"/>
    <w:rsid w:val="005324E8"/>
    <w:rsid w:val="00577221"/>
    <w:rsid w:val="0058079C"/>
    <w:rsid w:val="00624A2C"/>
    <w:rsid w:val="00671E05"/>
    <w:rsid w:val="00674857"/>
    <w:rsid w:val="006870CC"/>
    <w:rsid w:val="0069214B"/>
    <w:rsid w:val="0071792B"/>
    <w:rsid w:val="007331AD"/>
    <w:rsid w:val="007346AE"/>
    <w:rsid w:val="00736742"/>
    <w:rsid w:val="007A0F7A"/>
    <w:rsid w:val="008070DB"/>
    <w:rsid w:val="00814D00"/>
    <w:rsid w:val="00842BAD"/>
    <w:rsid w:val="00844B40"/>
    <w:rsid w:val="00846A55"/>
    <w:rsid w:val="00881263"/>
    <w:rsid w:val="008A52AE"/>
    <w:rsid w:val="008B57E8"/>
    <w:rsid w:val="008E792C"/>
    <w:rsid w:val="00900768"/>
    <w:rsid w:val="009436F9"/>
    <w:rsid w:val="00984A8C"/>
    <w:rsid w:val="009E71AD"/>
    <w:rsid w:val="00A167AC"/>
    <w:rsid w:val="00A211E6"/>
    <w:rsid w:val="00A3777B"/>
    <w:rsid w:val="00A53118"/>
    <w:rsid w:val="00A5332A"/>
    <w:rsid w:val="00A560DC"/>
    <w:rsid w:val="00A7291B"/>
    <w:rsid w:val="00A90DB9"/>
    <w:rsid w:val="00BB15FF"/>
    <w:rsid w:val="00BC33FF"/>
    <w:rsid w:val="00BE5655"/>
    <w:rsid w:val="00BF2189"/>
    <w:rsid w:val="00C15A37"/>
    <w:rsid w:val="00C26DAF"/>
    <w:rsid w:val="00C471EA"/>
    <w:rsid w:val="00C50DA6"/>
    <w:rsid w:val="00C652FA"/>
    <w:rsid w:val="00CB598A"/>
    <w:rsid w:val="00CF5B46"/>
    <w:rsid w:val="00CF6078"/>
    <w:rsid w:val="00D00981"/>
    <w:rsid w:val="00D15543"/>
    <w:rsid w:val="00D43799"/>
    <w:rsid w:val="00DC53A6"/>
    <w:rsid w:val="00DD5DFD"/>
    <w:rsid w:val="00E519B5"/>
    <w:rsid w:val="00E5391F"/>
    <w:rsid w:val="00EB78FD"/>
    <w:rsid w:val="00EC288F"/>
    <w:rsid w:val="00F00631"/>
    <w:rsid w:val="00F222E3"/>
    <w:rsid w:val="00F513A6"/>
    <w:rsid w:val="00FC271E"/>
    <w:rsid w:val="00FF343E"/>
    <w:rsid w:val="00FF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26DA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F5B46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5288F-55A9-48C5-9BF3-31B9B64C8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Абрамова Ольга Олеговна</dc:creator>
  <cp:lastModifiedBy>Guriyanov Anton</cp:lastModifiedBy>
  <cp:revision>8</cp:revision>
  <dcterms:created xsi:type="dcterms:W3CDTF">2025-05-28T06:03:00Z</dcterms:created>
  <dcterms:modified xsi:type="dcterms:W3CDTF">2025-06-02T08:14:00Z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